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448" w:rsidRDefault="000C5AB8" w:rsidP="00A15873">
      <w:pPr>
        <w:pStyle w:val="Geenafstand"/>
      </w:pPr>
      <w:r>
        <w:t>Portfolio-opdracht</w:t>
      </w:r>
      <w:r w:rsidR="00E565CE">
        <w:t xml:space="preserve"> 2</w:t>
      </w:r>
      <w:r>
        <w:t xml:space="preserve"> voor IB</w:t>
      </w:r>
      <w:bookmarkStart w:id="0" w:name="_GoBack"/>
      <w:bookmarkEnd w:id="0"/>
      <w:r>
        <w:t>S 3.3</w:t>
      </w:r>
      <w:r w:rsidR="00E565CE">
        <w:t xml:space="preserve"> onder</w:t>
      </w:r>
      <w:r>
        <w:t>nemen in de teelt: de balans opmaken.</w:t>
      </w:r>
    </w:p>
    <w:p w:rsidR="00E565CE" w:rsidRDefault="00E565CE" w:rsidP="00A15873">
      <w:pPr>
        <w:pStyle w:val="Geenafstand"/>
      </w:pPr>
    </w:p>
    <w:p w:rsidR="00E565CE" w:rsidRDefault="00E565CE" w:rsidP="00A15873">
      <w:pPr>
        <w:pStyle w:val="Geenafstand"/>
      </w:pPr>
      <w:r>
        <w:t>Tijdens het IBS 3.2 Groen ondernemen hebben jullie een bedrijfsplan gemaakt. Een belangrijk onderdeel was de financiële onderbouwing en uitwerking van jullie ideeën. De Rabobank heeft jullie daar ook over ondervraagd.</w:t>
      </w:r>
    </w:p>
    <w:p w:rsidR="00E565CE" w:rsidRDefault="00E565CE" w:rsidP="00A15873">
      <w:pPr>
        <w:pStyle w:val="Geenafstand"/>
      </w:pPr>
    </w:p>
    <w:p w:rsidR="00E565CE" w:rsidRDefault="00E565CE" w:rsidP="00A15873">
      <w:pPr>
        <w:pStyle w:val="Geenafstand"/>
      </w:pPr>
      <w:r>
        <w:t>Nu gaan we een stap verder met de informatie die jullie in de lessen hebben gekregen om een duidelijker beeld te kunnen geven en om te laten zien dat jullie het snappen en kunnen analyseren.</w:t>
      </w:r>
    </w:p>
    <w:p w:rsidR="00E565CE" w:rsidRDefault="00E565CE" w:rsidP="00A15873">
      <w:pPr>
        <w:pStyle w:val="Geenafstand"/>
      </w:pPr>
    </w:p>
    <w:p w:rsidR="00E565CE" w:rsidRDefault="000C5AB8" w:rsidP="00A15873">
      <w:pPr>
        <w:pStyle w:val="Geenafstand"/>
      </w:pPr>
      <w:r>
        <w:t>De opdracht bestaat uit drie</w:t>
      </w:r>
      <w:r w:rsidR="00E565CE">
        <w:t xml:space="preserve"> hoo</w:t>
      </w:r>
      <w:r>
        <w:t xml:space="preserve">fdonderdelen en maken jullie in hetzelfde groepje als het vorige project. </w:t>
      </w:r>
    </w:p>
    <w:p w:rsidR="00E565CE" w:rsidRDefault="00E565CE" w:rsidP="00A15873">
      <w:pPr>
        <w:pStyle w:val="Geenafstand"/>
      </w:pPr>
    </w:p>
    <w:p w:rsidR="00E565CE" w:rsidRDefault="00E565CE" w:rsidP="00E565CE">
      <w:pPr>
        <w:pStyle w:val="Geenafstand"/>
        <w:numPr>
          <w:ilvl w:val="0"/>
          <w:numId w:val="1"/>
        </w:numPr>
      </w:pPr>
      <w:r>
        <w:t>Maak de balans na jaar 1, dus op 31-12-2019.</w:t>
      </w:r>
    </w:p>
    <w:p w:rsidR="00E565CE" w:rsidRDefault="00E565CE" w:rsidP="00E565CE">
      <w:pPr>
        <w:pStyle w:val="Geenafstand"/>
        <w:ind w:left="720"/>
      </w:pPr>
    </w:p>
    <w:p w:rsidR="00E565CE" w:rsidRDefault="00E565CE" w:rsidP="00E565CE">
      <w:pPr>
        <w:pStyle w:val="Geenafstand"/>
        <w:ind w:left="720"/>
      </w:pPr>
      <w:r>
        <w:t xml:space="preserve">Om dit te kunnen doen moeten alle onderdelen die je gemaakt hebt precies kloppen. Dus de openingsbalans, het exploitatieoverzicht (van jaar 1) en het liquiditeitsoverzicht. </w:t>
      </w:r>
    </w:p>
    <w:p w:rsidR="00E565CE" w:rsidRDefault="00E565CE" w:rsidP="00E565CE">
      <w:pPr>
        <w:pStyle w:val="Geenafstand"/>
      </w:pPr>
    </w:p>
    <w:p w:rsidR="00E565CE" w:rsidRDefault="00E565CE" w:rsidP="00E565CE">
      <w:pPr>
        <w:pStyle w:val="Geenafstand"/>
      </w:pPr>
    </w:p>
    <w:p w:rsidR="00E565CE" w:rsidRDefault="00E565CE" w:rsidP="00E565CE">
      <w:pPr>
        <w:pStyle w:val="Geenafstand"/>
        <w:numPr>
          <w:ilvl w:val="0"/>
          <w:numId w:val="1"/>
        </w:numPr>
      </w:pPr>
      <w:r>
        <w:t>De ontwikkeling van de volgende financiële kengetallen. Met uitleg uiteraard.</w:t>
      </w:r>
    </w:p>
    <w:p w:rsidR="00E565CE" w:rsidRDefault="00E565CE" w:rsidP="00E565CE">
      <w:pPr>
        <w:pStyle w:val="Geenafstand"/>
        <w:numPr>
          <w:ilvl w:val="1"/>
          <w:numId w:val="1"/>
        </w:numPr>
      </w:pPr>
      <w:r>
        <w:t>Cash Flow, en de besteding daarvan</w:t>
      </w:r>
    </w:p>
    <w:p w:rsidR="00E565CE" w:rsidRDefault="00E565CE" w:rsidP="00E565CE">
      <w:pPr>
        <w:pStyle w:val="Geenafstand"/>
        <w:numPr>
          <w:ilvl w:val="1"/>
          <w:numId w:val="1"/>
        </w:numPr>
      </w:pPr>
      <w:r>
        <w:t>Solvabiliteit</w:t>
      </w:r>
    </w:p>
    <w:p w:rsidR="00E565CE" w:rsidRDefault="00E565CE" w:rsidP="00E565CE">
      <w:pPr>
        <w:pStyle w:val="Geenafstand"/>
        <w:numPr>
          <w:ilvl w:val="1"/>
          <w:numId w:val="1"/>
        </w:numPr>
      </w:pPr>
      <w:proofErr w:type="spellStart"/>
      <w:r>
        <w:t>Current</w:t>
      </w:r>
      <w:proofErr w:type="spellEnd"/>
      <w:r>
        <w:t xml:space="preserve"> </w:t>
      </w:r>
      <w:r w:rsidR="00434ADB">
        <w:t xml:space="preserve">ratio </w:t>
      </w:r>
      <w:r>
        <w:t>en Quick ratio</w:t>
      </w:r>
    </w:p>
    <w:p w:rsidR="00E565CE" w:rsidRDefault="00E565CE" w:rsidP="00E565CE">
      <w:pPr>
        <w:pStyle w:val="Geenafstand"/>
        <w:numPr>
          <w:ilvl w:val="1"/>
          <w:numId w:val="1"/>
        </w:numPr>
      </w:pPr>
      <w:r>
        <w:t>Rendement</w:t>
      </w:r>
    </w:p>
    <w:p w:rsidR="00E565CE" w:rsidRDefault="00E565CE" w:rsidP="00E565CE">
      <w:pPr>
        <w:pStyle w:val="Geenafstand"/>
        <w:numPr>
          <w:ilvl w:val="2"/>
          <w:numId w:val="1"/>
        </w:numPr>
      </w:pPr>
      <w:r>
        <w:t>Als percentage van de brutomarge</w:t>
      </w:r>
    </w:p>
    <w:p w:rsidR="000C5AB8" w:rsidRDefault="000C5AB8" w:rsidP="00E565CE">
      <w:pPr>
        <w:pStyle w:val="Geenafstand"/>
        <w:numPr>
          <w:ilvl w:val="2"/>
          <w:numId w:val="1"/>
        </w:numPr>
      </w:pPr>
      <w:r>
        <w:t>REV</w:t>
      </w:r>
    </w:p>
    <w:p w:rsidR="000C5AB8" w:rsidRDefault="000C5AB8" w:rsidP="00E565CE">
      <w:pPr>
        <w:pStyle w:val="Geenafstand"/>
        <w:numPr>
          <w:ilvl w:val="2"/>
          <w:numId w:val="1"/>
        </w:numPr>
      </w:pPr>
      <w:r>
        <w:t>RTV</w:t>
      </w:r>
    </w:p>
    <w:p w:rsidR="000C5AB8" w:rsidRDefault="000C5AB8" w:rsidP="000C5AB8">
      <w:pPr>
        <w:pStyle w:val="Geenafstand"/>
        <w:ind w:left="2160"/>
      </w:pPr>
    </w:p>
    <w:p w:rsidR="000C5AB8" w:rsidRDefault="000C5AB8" w:rsidP="000C5AB8">
      <w:pPr>
        <w:pStyle w:val="Geenafstand"/>
        <w:numPr>
          <w:ilvl w:val="0"/>
          <w:numId w:val="1"/>
        </w:numPr>
      </w:pPr>
      <w:r>
        <w:t xml:space="preserve">Hoeveel belasting moet er betaald worden. </w:t>
      </w:r>
    </w:p>
    <w:p w:rsidR="000C5AB8" w:rsidRDefault="000C5AB8" w:rsidP="000C5AB8">
      <w:pPr>
        <w:pStyle w:val="Geenafstand"/>
        <w:numPr>
          <w:ilvl w:val="1"/>
          <w:numId w:val="1"/>
        </w:numPr>
      </w:pPr>
      <w:r>
        <w:t>Neem alle belastingen mee die relevant zijn.</w:t>
      </w:r>
    </w:p>
    <w:p w:rsidR="000C5AB8" w:rsidRDefault="006B018A" w:rsidP="000C5AB8">
      <w:pPr>
        <w:pStyle w:val="Geenafstand"/>
        <w:numPr>
          <w:ilvl w:val="1"/>
          <w:numId w:val="1"/>
        </w:numPr>
      </w:pPr>
      <w:r>
        <w:t>Kijk uiteraard goed naar je ondernemingsvorm.</w:t>
      </w:r>
    </w:p>
    <w:p w:rsidR="000C5AB8" w:rsidRDefault="000C5AB8" w:rsidP="000C5AB8">
      <w:pPr>
        <w:pStyle w:val="Geenafstand"/>
        <w:numPr>
          <w:ilvl w:val="1"/>
          <w:numId w:val="1"/>
        </w:numPr>
      </w:pPr>
      <w:r>
        <w:t>Niet ieder bedrijf kwam op winst uit, wat logisch is bij opstartende bedrijven. Ga in dat geval uit van een winst van €55.000 (VOF) of €15.000 (B.V.)</w:t>
      </w:r>
    </w:p>
    <w:p w:rsidR="00434ADB" w:rsidRDefault="00434ADB" w:rsidP="00434ADB">
      <w:pPr>
        <w:pStyle w:val="Geenafstand"/>
        <w:ind w:left="1440"/>
      </w:pPr>
    </w:p>
    <w:p w:rsidR="00434ADB" w:rsidRDefault="00434ADB" w:rsidP="00434ADB">
      <w:pPr>
        <w:pStyle w:val="Geenafstand"/>
      </w:pPr>
    </w:p>
    <w:p w:rsidR="00434ADB" w:rsidRPr="00A15873" w:rsidRDefault="00434ADB" w:rsidP="00434ADB">
      <w:pPr>
        <w:pStyle w:val="Geenafstand"/>
      </w:pPr>
      <w:r>
        <w:rPr>
          <w:noProof/>
          <w:lang w:eastAsia="nl-NL"/>
        </w:rPr>
        <w:drawing>
          <wp:inline distT="0" distB="0" distL="0" distR="0" wp14:anchorId="79AB3BA2" wp14:editId="6C1ABF6A">
            <wp:extent cx="5760720" cy="38404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840480"/>
                    </a:xfrm>
                    <a:prstGeom prst="rect">
                      <a:avLst/>
                    </a:prstGeom>
                  </pic:spPr>
                </pic:pic>
              </a:graphicData>
            </a:graphic>
          </wp:inline>
        </w:drawing>
      </w:r>
    </w:p>
    <w:sectPr w:rsidR="00434ADB"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F6A3F"/>
    <w:multiLevelType w:val="hybridMultilevel"/>
    <w:tmpl w:val="266C47B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5CE"/>
    <w:rsid w:val="000C5AB8"/>
    <w:rsid w:val="002D2448"/>
    <w:rsid w:val="00434ADB"/>
    <w:rsid w:val="006B018A"/>
    <w:rsid w:val="009F6B95"/>
    <w:rsid w:val="00A15873"/>
    <w:rsid w:val="00A601A1"/>
    <w:rsid w:val="00E565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A5732"/>
  <w15:chartTrackingRefBased/>
  <w15:docId w15:val="{0D37B9CF-618F-4679-A70D-EAB6F45D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2D2448"/>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202</Words>
  <Characters>1113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 van  Erp</dc:creator>
  <cp:keywords/>
  <dc:description/>
  <cp:lastModifiedBy>Elon van  Erp</cp:lastModifiedBy>
  <cp:revision>1</cp:revision>
  <dcterms:created xsi:type="dcterms:W3CDTF">2019-03-18T11:45:00Z</dcterms:created>
  <dcterms:modified xsi:type="dcterms:W3CDTF">2019-03-18T12:18:00Z</dcterms:modified>
</cp:coreProperties>
</file>